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4766"/>
        <w:gridCol w:w="767"/>
        <w:gridCol w:w="512"/>
        <w:gridCol w:w="1267"/>
        <w:gridCol w:w="1259"/>
      </w:tblGrid>
      <w:tr w:rsidR="002651E2" w14:paraId="50879230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51E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5C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23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FB4C5F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012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FB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98AF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805C02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AD9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9EA9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283.7          Deckenbekleidung aus Metallraster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95D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97D457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8CC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66B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0C08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64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295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956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2651E2" w14:paraId="3683A769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A0B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0139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Deckenbekleidung aus Linearrasterdecke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B8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6BC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309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E97D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1B229D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499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666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Linearrasterdecke als Offene Decke. Abgehängt.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1303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447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E9C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78CD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2F624CF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A12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04DC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3E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3EB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BAE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7167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23B9F4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ECE8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6B74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Liefern und montieren von Linearrasterdecke.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67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BB0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9079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34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6532E3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79F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55597" w14:textId="77777777" w:rsidR="002651E2" w:rsidRDefault="0063691A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Typ: Duon – V-100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546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0B9E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7D63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2B26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88FCDF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36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2CDA6" w14:textId="77777777" w:rsidR="002651E2" w:rsidRDefault="0063691A">
            <w:pPr>
              <w:spacing w:after="0"/>
            </w:pPr>
            <w:r>
              <w:rPr>
                <w:rFonts w:eastAsia="Times New Roman" w:cs="Calibri"/>
                <w:color w:val="000000"/>
                <w:lang w:eastAsia="de-CH"/>
              </w:rPr>
              <w:t>bestehend aus Aluminium bandlackiert,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81B7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750A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CE31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9A5A510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CEE1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7E4F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Tragschienen in Stahl, schwarz lackiert.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B3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B41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7F98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BFEA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B97CF3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A20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C644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FB29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4121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5F8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30C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335475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4CD1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CC4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Ausmass: Fläche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D41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C0D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D351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A42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A2DBAD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F4A2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C50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Paneelen mit profilierten Rändern, die so an einer</w:t>
            </w:r>
          </w:p>
          <w:p w14:paraId="5A33372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Justierbaren Unterkonstruktion befestigt werden,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8B92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44C88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E443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B523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E2E7DE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4A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9E49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dass jedes Paneel einzeln von Hand zu entfernen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443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0AD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483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EABB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CE4DFB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0A20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5508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ist.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FC8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9C97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253A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F6EA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3E5CA3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79B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93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58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5D7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B77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DD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FBD7CE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D66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FF90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Paneelhöhe</w:t>
            </w:r>
            <w:proofErr w:type="spellEnd"/>
            <w:r>
              <w:rPr>
                <w:rFonts w:eastAsia="Times New Roman" w:cs="Calibri"/>
                <w:color w:val="000000"/>
                <w:lang w:eastAsia="de-CH"/>
              </w:rPr>
              <w:t>: 113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1193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162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69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5F1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BF7F30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CC05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BCC8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Materialstärke 0.5mm</w:t>
            </w:r>
          </w:p>
          <w:p w14:paraId="5B81573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Farbe: RAL 9003 matt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BB77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A2BF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4A2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D364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DA15360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2ED9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2A85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Modul: 50 / 100mm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087D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911F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2DAB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87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65D4A7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84F0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CD8D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C8B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CAE3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26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C873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23B31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F65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B225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Inkl. Tragschienen mit Abstand 1000 – 1200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039D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6F03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B64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D01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862B2B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A48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A8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B1E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EFFC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816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5E44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AF3FF9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EB7D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EECF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Sämtliche Trageschienen müssen mit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5E5B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9C4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D2B9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D593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BED4B0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0828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C0A2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Gewindestange an die Decke fixiert und 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F1C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0089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60C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2DD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1ED806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40EA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3F97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Konterost versteift werden.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5EBF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9993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818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2B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C82C75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47F7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B802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F41C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BA70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32C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15B9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01D4ACEE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5D2C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51B4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34E1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80BD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B337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320F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300064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AC9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359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D69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BA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076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8E54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D97AE4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D5C95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.100.1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59FF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Abhänghöhe mm 200 bis 1500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69D6C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218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550A1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1460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2651E2" w14:paraId="41B8CCE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43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E203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DF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B7FA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CA02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8CF6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DDBFA9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A7E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CB59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Standartfarbton RAL 9003 / RAL 9006 / RAL 9005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F35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2A4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7434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BD23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74C58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793F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.100.2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0474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BE72D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AE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m2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16E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6E3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651E2" w14:paraId="6E2D5EF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AD16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0B5A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F7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30ED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C73A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E37B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F9FC910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04B8B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.100.3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F07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Anschnitte an Bekleidungselemente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C20E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755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214D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705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638FA7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14B6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640B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CF92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F3D1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8433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8AD3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CFD7587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D2330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.100.4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BA3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Mehraufwände sowie allfällige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8A4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52DA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5E3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EDC1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80D514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2B7D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2F63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Verstärkungen der Randelemente durch das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B75C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2A4D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BB45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313D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004AB99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435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59F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Anschneiden oder infolge von Bautoleranzen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6876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4CA5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247B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6EDF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24A6BA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7D84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0475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sind in die Einheitspreise einzurechnen.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E065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5E56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DE02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C31A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2EEE5E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19DA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A907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451C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1725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C5EE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1A1F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6DB31E5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6CE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C6BB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E44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0335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F912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FCC7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EE314EE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08D50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.100.5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DA1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 parallel zum Rand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0FF71" w14:textId="77777777" w:rsidR="002651E2" w:rsidRDefault="0063691A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496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8119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8103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651E2" w14:paraId="7C8C43BE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6A7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59CE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26CC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3836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5DFD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8FC8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740161D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FD08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F924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63D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F479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A117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D097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F4894BC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34AB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lastRenderedPageBreak/>
              <w:t>Objekt: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772E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FE8F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7EF849F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EBD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3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47D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16F8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51A60E7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FC32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312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F28A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283.7          Deckenbekleidung aus Metallraster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6FC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EED83C1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518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2BEA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357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5929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57BB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781D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2651E2" w14:paraId="5BB7F68A" w14:textId="77777777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44AB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44DB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7290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D8B1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DEF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FB0A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66DE408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9F51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F90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9804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B8A6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A2EA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D43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4F0D32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F4B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E7FE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für die Dauer der Leistung des Unternehmers.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E552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6946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692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A49D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0F3D51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0F1E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D255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EBFE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471B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B0B7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39E7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6DE8BB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379C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.101.1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287C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vorhalten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ACA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EF72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B880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E429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F39EBC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340C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9D75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nach Norm SIA118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B01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745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gl</w:t>
            </w:r>
            <w:proofErr w:type="spellEnd"/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5D4C0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F8FB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2651E2" w14:paraId="377397D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7DC6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F5FD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AD3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0099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CC92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D110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309E427E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83A0" w14:textId="77777777" w:rsidR="002651E2" w:rsidRDefault="002651E2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76D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1130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2F41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AF15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89DE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F16986D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9AF9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3240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AF6E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E5F8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3513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FE4B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2BED79B8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253C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5E73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5147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EABA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C667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37E3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B62063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33FBD" w14:textId="77777777" w:rsidR="002651E2" w:rsidRDefault="002651E2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122D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211C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1F02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5D7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A635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7D378200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4CDA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1AA6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2F02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3237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4614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9A7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BF1BD1E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33CF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709C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EF1A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9961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0DFC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6B2B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40FF792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0DDB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5DF8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D7DD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23AC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51C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3A72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5605FD1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790A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62FF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9E40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DB23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AC18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EE78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4AA8057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A494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A380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556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D242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2193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DE2F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71A76009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6EF9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143C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1E2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3F9B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0D05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50C5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68C121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C31D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075E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7B0E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A582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56A2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514C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A973A3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F7C8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96EB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9E96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BFCC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DD28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3977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364FED9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19651" w14:textId="77777777" w:rsidR="002651E2" w:rsidRDefault="002651E2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073B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35E7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AC26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FFF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2BED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D76AD2B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B59C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10F6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8948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7863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DC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46D6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A3F4E9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DF17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40C9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49BF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0C7D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A2B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62F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F8C8D7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9474" w14:textId="77777777" w:rsidR="002651E2" w:rsidRDefault="002651E2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9F6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B428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47C0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7E95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FC10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52B7D7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B23D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7EE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3BD5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450E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0AFF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C89B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E21B9B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9AF4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5F73C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A745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EFD22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1EA0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BDEDF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490699B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D3B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8BC3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19CD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ADE9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B063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9B23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6D2DBC0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48C28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19041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7F085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2EF2A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DF7B9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54967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2CDD956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40B14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9B55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E917D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903BCE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32E0B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A3E86" w14:textId="77777777" w:rsidR="002651E2" w:rsidRDefault="0063691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2651E2" w14:paraId="1C9AD0DF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9CB5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B900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1C6F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BE5A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6EAC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A82D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38493B36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BAF2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BA1E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F8F1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1FDB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009F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AF51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59B4AA5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167D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ACD5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59CF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469D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CD4A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65D4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3C64175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7544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9C42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6A5C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3523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69A7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FC84D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D385BA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0A85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6165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435E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4325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BE42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CC75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ECD7B64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FEF1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49A7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61E1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D634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6452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6CE8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5916550A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3724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434E2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D9E5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03A16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126B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8558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70C8C362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94C9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CA65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E46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8B91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231A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79C6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5626961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C72D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FC0F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539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1E19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7C70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A3BD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3727EB93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8311E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11A0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298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23054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4C0A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FEB6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0ECCDFCC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52F9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038E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3EFD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5FC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BEF8C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1B0E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4FD1AD21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3FF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E30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B73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7CF3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52BB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B41A1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1DD82875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7076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4870A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D4528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2BDB0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3DE95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ED0AB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2651E2" w14:paraId="24D15499" w14:textId="77777777">
        <w:trPr>
          <w:trHeight w:val="30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4DF8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1164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FF3B7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5721F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7E369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BE5F3" w14:textId="77777777" w:rsidR="002651E2" w:rsidRDefault="002651E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14:paraId="0DA749B3" w14:textId="77777777" w:rsidR="002651E2" w:rsidRDefault="002651E2" w:rsidP="005C73EF"/>
    <w:sectPr w:rsidR="002651E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1525" w14:textId="77777777" w:rsidR="00223A5A" w:rsidRDefault="0063691A">
      <w:pPr>
        <w:spacing w:after="0"/>
      </w:pPr>
      <w:r>
        <w:separator/>
      </w:r>
    </w:p>
  </w:endnote>
  <w:endnote w:type="continuationSeparator" w:id="0">
    <w:p w14:paraId="5C872808" w14:textId="77777777" w:rsidR="00223A5A" w:rsidRDefault="00636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22E1" w14:textId="77777777" w:rsidR="00223A5A" w:rsidRDefault="0063691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86E00C" w14:textId="77777777" w:rsidR="00223A5A" w:rsidRDefault="006369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E2"/>
    <w:rsid w:val="00223A5A"/>
    <w:rsid w:val="002651E2"/>
    <w:rsid w:val="005C73EF"/>
    <w:rsid w:val="0063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AEFAB"/>
  <w15:docId w15:val="{75F02C50-D517-4F1D-8A64-EE2EDAC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Burri</dc:creator>
  <dc:description/>
  <cp:lastModifiedBy>Marcel Burri</cp:lastModifiedBy>
  <cp:revision>3</cp:revision>
  <dcterms:created xsi:type="dcterms:W3CDTF">2020-11-23T10:29:00Z</dcterms:created>
  <dcterms:modified xsi:type="dcterms:W3CDTF">2021-02-01T09:44:00Z</dcterms:modified>
</cp:coreProperties>
</file>